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A582" w14:textId="60B603C6" w:rsidR="00DB229A" w:rsidRPr="0004758A" w:rsidRDefault="00520CC1" w:rsidP="00C8372B">
      <w:pPr>
        <w:rPr>
          <w:rFonts w:ascii="Times New Roman" w:eastAsia="標楷體" w:hAnsi="Times New Roman" w:cs="Times New Roman"/>
          <w:sz w:val="28"/>
          <w:szCs w:val="28"/>
        </w:rPr>
      </w:pPr>
      <w:r w:rsidRPr="0004758A">
        <w:rPr>
          <w:rFonts w:ascii="Times New Roman" w:eastAsia="標楷體" w:hAnsi="Times New Roman" w:cs="Times New Roman"/>
          <w:sz w:val="28"/>
          <w:szCs w:val="28"/>
        </w:rPr>
        <w:t>【研發處學術發展組】</w:t>
      </w:r>
      <w:r w:rsidR="000C6BA7" w:rsidRPr="0004758A">
        <w:rPr>
          <w:rFonts w:ascii="Times New Roman" w:eastAsia="標楷體" w:hAnsi="Times New Roman" w:cs="Times New Roman"/>
          <w:sz w:val="28"/>
          <w:szCs w:val="28"/>
        </w:rPr>
        <w:t>補充</w:t>
      </w:r>
      <w:r w:rsidRPr="0004758A">
        <w:rPr>
          <w:rFonts w:ascii="Times New Roman" w:eastAsia="標楷體" w:hAnsi="Times New Roman" w:cs="Times New Roman"/>
          <w:sz w:val="28"/>
          <w:szCs w:val="28"/>
        </w:rPr>
        <w:t>說明</w:t>
      </w:r>
    </w:p>
    <w:p w14:paraId="7DC75739" w14:textId="28E45281" w:rsidR="00520CC1" w:rsidRPr="0004758A" w:rsidRDefault="00520CC1" w:rsidP="00520CC1">
      <w:pPr>
        <w:widowControl/>
        <w:spacing w:line="384" w:lineRule="atLeast"/>
        <w:rPr>
          <w:rFonts w:ascii="Times New Roman" w:eastAsia="標楷體" w:hAnsi="Times New Roman" w:cs="Times New Roman"/>
        </w:rPr>
      </w:pPr>
      <w:r w:rsidRPr="0004758A">
        <w:rPr>
          <w:rFonts w:ascii="Times New Roman" w:eastAsia="標楷體" w:hAnsi="Times New Roman" w:cs="Times New Roman"/>
        </w:rPr>
        <w:t>關於第二</w:t>
      </w:r>
      <w:r w:rsidR="00E70DA2" w:rsidRPr="0004758A">
        <w:rPr>
          <w:rFonts w:ascii="Times New Roman" w:eastAsia="標楷體" w:hAnsi="Times New Roman" w:cs="Times New Roman"/>
        </w:rPr>
        <w:t>點</w:t>
      </w:r>
      <w:r w:rsidRPr="0004758A">
        <w:rPr>
          <w:rFonts w:ascii="Times New Roman" w:eastAsia="標楷體" w:hAnsi="Times New Roman" w:cs="Times New Roman"/>
        </w:rPr>
        <w:t>第二</w:t>
      </w:r>
      <w:r w:rsidR="00E70DA2" w:rsidRPr="0004758A">
        <w:rPr>
          <w:rFonts w:ascii="Times New Roman" w:eastAsia="標楷體" w:hAnsi="Times New Roman" w:cs="Times New Roman"/>
        </w:rPr>
        <w:t>項</w:t>
      </w:r>
      <w:r w:rsidR="00E70DA2" w:rsidRPr="0004758A">
        <w:rPr>
          <w:rFonts w:ascii="Times New Roman" w:eastAsia="標楷體" w:hAnsi="Times New Roman" w:cs="Times New Roman"/>
        </w:rPr>
        <w:t>:</w:t>
      </w:r>
    </w:p>
    <w:p w14:paraId="636A0E3B" w14:textId="6CBFB376" w:rsidR="00520CC1" w:rsidRPr="0004758A" w:rsidRDefault="00520CC1" w:rsidP="00520CC1">
      <w:pPr>
        <w:widowControl/>
        <w:spacing w:line="384" w:lineRule="atLeast"/>
        <w:rPr>
          <w:rFonts w:ascii="Times New Roman" w:eastAsia="標楷體" w:hAnsi="Times New Roman" w:cs="Times New Roman"/>
          <w:color w:val="000000"/>
          <w:kern w:val="0"/>
        </w:rPr>
      </w:pPr>
      <w:r w:rsidRPr="0004758A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二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 xml:space="preserve">) 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論文應為</w:t>
      </w:r>
      <w:r w:rsidRPr="0004758A">
        <w:rPr>
          <w:rFonts w:ascii="Times New Roman" w:eastAsia="標楷體" w:hAnsi="Times New Roman" w:cs="Times New Roman"/>
          <w:color w:val="FF0000"/>
          <w:kern w:val="0"/>
        </w:rPr>
        <w:t>二年內</w:t>
      </w:r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(</w:t>
      </w:r>
      <w:proofErr w:type="gramStart"/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註</w:t>
      </w:r>
      <w:proofErr w:type="gramEnd"/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1)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發表於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Nature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、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Science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或國際頂尖學術期刊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04758A">
        <w:rPr>
          <w:rFonts w:ascii="Times New Roman" w:eastAsia="標楷體" w:hAnsi="Times New Roman" w:cs="Times New Roman"/>
          <w:color w:val="FF0000"/>
          <w:kern w:val="0"/>
        </w:rPr>
        <w:t>申請時影響係數</w:t>
      </w:r>
      <w:r w:rsidRPr="0004758A">
        <w:rPr>
          <w:rFonts w:ascii="Times New Roman" w:eastAsia="標楷體" w:hAnsi="Times New Roman" w:cs="Times New Roman"/>
          <w:color w:val="FF0000"/>
          <w:kern w:val="0"/>
        </w:rPr>
        <w:t>IF</w:t>
      </w:r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(</w:t>
      </w:r>
      <w:proofErr w:type="gramStart"/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註</w:t>
      </w:r>
      <w:proofErr w:type="gramEnd"/>
      <w:r w:rsidR="00FA5F80" w:rsidRPr="0004758A">
        <w:rPr>
          <w:rFonts w:ascii="Times New Roman" w:eastAsia="標楷體" w:hAnsi="Times New Roman" w:cs="Times New Roman"/>
          <w:color w:val="FF0000"/>
          <w:kern w:val="0"/>
        </w:rPr>
        <w:t>2)</w:t>
      </w:r>
      <w:r w:rsidRPr="0004758A">
        <w:rPr>
          <w:rFonts w:ascii="Times New Roman" w:eastAsia="標楷體" w:hAnsi="Times New Roman" w:cs="Times New Roman"/>
          <w:color w:val="FF0000"/>
          <w:kern w:val="0"/>
        </w:rPr>
        <w:t xml:space="preserve"> 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&gt; Nature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或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Science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當年度或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5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年平均影響係數之最低值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)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。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br/>
        <w:t>(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二</w:t>
      </w:r>
      <w:r w:rsidRPr="0004758A">
        <w:rPr>
          <w:rFonts w:ascii="Times New Roman" w:eastAsia="標楷體" w:hAnsi="Times New Roman" w:cs="Times New Roman"/>
          <w:color w:val="000000"/>
          <w:kern w:val="0"/>
        </w:rPr>
        <w:t>)  The papers shall be published in Nature, Science, or other top international journals within two years (the impact factors (IF) at the time of this award application, IF &gt; the lowest value of Nature or Science current year and five years).</w:t>
      </w:r>
    </w:p>
    <w:p w14:paraId="76B0D641" w14:textId="13D400F2" w:rsidR="00520CC1" w:rsidRPr="0004758A" w:rsidRDefault="00FA5F80">
      <w:pPr>
        <w:rPr>
          <w:rFonts w:ascii="Times New Roman" w:eastAsia="標楷體" w:hAnsi="Times New Roman" w:cs="Times New Roman"/>
          <w:color w:val="FF0000"/>
        </w:rPr>
      </w:pPr>
      <w:proofErr w:type="gramStart"/>
      <w:r w:rsidRPr="0004758A">
        <w:rPr>
          <w:rFonts w:ascii="Times New Roman" w:eastAsia="標楷體" w:hAnsi="Times New Roman" w:cs="Times New Roman"/>
          <w:color w:val="FF0000"/>
          <w:kern w:val="0"/>
        </w:rPr>
        <w:t>註</w:t>
      </w:r>
      <w:proofErr w:type="gramEnd"/>
      <w:r w:rsidRPr="0004758A">
        <w:rPr>
          <w:rFonts w:ascii="Times New Roman" w:eastAsia="標楷體" w:hAnsi="Times New Roman" w:cs="Times New Roman"/>
          <w:color w:val="FF0000"/>
          <w:kern w:val="0"/>
        </w:rPr>
        <w:t>1</w:t>
      </w:r>
      <w:r w:rsidR="00805DFE" w:rsidRPr="0004758A">
        <w:rPr>
          <w:rFonts w:ascii="Times New Roman" w:eastAsia="標楷體" w:hAnsi="Times New Roman" w:cs="Times New Roman"/>
          <w:color w:val="FF0000"/>
        </w:rPr>
        <w:t xml:space="preserve">: </w:t>
      </w:r>
      <w:r w:rsidRPr="0004758A">
        <w:rPr>
          <w:rFonts w:ascii="Times New Roman" w:eastAsia="標楷體" w:hAnsi="Times New Roman" w:cs="Times New Roman"/>
          <w:color w:val="FF0000"/>
        </w:rPr>
        <w:t>係指於</w:t>
      </w:r>
      <w:r w:rsidRPr="0004758A">
        <w:rPr>
          <w:rFonts w:ascii="Times New Roman" w:eastAsia="標楷體" w:hAnsi="Times New Roman" w:cs="Times New Roman"/>
          <w:color w:val="FF0000"/>
        </w:rPr>
        <w:t>202</w:t>
      </w:r>
      <w:r w:rsidR="00174B03">
        <w:rPr>
          <w:rFonts w:ascii="Times New Roman" w:eastAsia="標楷體" w:hAnsi="Times New Roman" w:cs="Times New Roman" w:hint="eastAsia"/>
          <w:color w:val="FF0000"/>
        </w:rPr>
        <w:t>3</w:t>
      </w:r>
      <w:r w:rsidRPr="0004758A">
        <w:rPr>
          <w:rFonts w:ascii="Times New Roman" w:eastAsia="標楷體" w:hAnsi="Times New Roman" w:cs="Times New Roman"/>
          <w:color w:val="FF0000"/>
        </w:rPr>
        <w:t>年</w:t>
      </w:r>
      <w:r w:rsidR="00A35B5F">
        <w:rPr>
          <w:rFonts w:ascii="Times New Roman" w:eastAsia="標楷體" w:hAnsi="Times New Roman" w:cs="Times New Roman" w:hint="eastAsia"/>
          <w:color w:val="FF0000"/>
        </w:rPr>
        <w:t>1</w:t>
      </w:r>
      <w:r w:rsidR="00A35B5F">
        <w:rPr>
          <w:rFonts w:ascii="Times New Roman" w:eastAsia="標楷體" w:hAnsi="Times New Roman" w:cs="Times New Roman" w:hint="eastAsia"/>
          <w:color w:val="FF0000"/>
        </w:rPr>
        <w:t>月</w:t>
      </w:r>
      <w:r w:rsidR="00A35B5F">
        <w:rPr>
          <w:rFonts w:ascii="Times New Roman" w:eastAsia="標楷體" w:hAnsi="Times New Roman" w:cs="Times New Roman" w:hint="eastAsia"/>
          <w:color w:val="FF0000"/>
        </w:rPr>
        <w:t>1</w:t>
      </w:r>
      <w:r w:rsidR="00A35B5F">
        <w:rPr>
          <w:rFonts w:ascii="Times New Roman" w:eastAsia="標楷體" w:hAnsi="Times New Roman" w:cs="Times New Roman" w:hint="eastAsia"/>
          <w:color w:val="FF0000"/>
        </w:rPr>
        <w:t>日</w:t>
      </w:r>
      <w:r w:rsidRPr="0004758A">
        <w:rPr>
          <w:rFonts w:ascii="Times New Roman" w:eastAsia="標楷體" w:hAnsi="Times New Roman" w:cs="Times New Roman"/>
          <w:color w:val="FF0000"/>
        </w:rPr>
        <w:t>至</w:t>
      </w:r>
      <w:r w:rsidRPr="0004758A">
        <w:rPr>
          <w:rFonts w:ascii="Times New Roman" w:eastAsia="標楷體" w:hAnsi="Times New Roman" w:cs="Times New Roman"/>
          <w:color w:val="FF0000"/>
        </w:rPr>
        <w:t>202</w:t>
      </w:r>
      <w:r w:rsidR="00174B03">
        <w:rPr>
          <w:rFonts w:ascii="Times New Roman" w:eastAsia="標楷體" w:hAnsi="Times New Roman" w:cs="Times New Roman" w:hint="eastAsia"/>
          <w:color w:val="FF0000"/>
        </w:rPr>
        <w:t>5</w:t>
      </w:r>
      <w:r w:rsidRPr="0004758A">
        <w:rPr>
          <w:rFonts w:ascii="Times New Roman" w:eastAsia="標楷體" w:hAnsi="Times New Roman" w:cs="Times New Roman"/>
          <w:color w:val="FF0000"/>
        </w:rPr>
        <w:t>年</w:t>
      </w:r>
      <w:r w:rsidR="00A35B5F">
        <w:rPr>
          <w:rFonts w:ascii="Times New Roman" w:eastAsia="標楷體" w:hAnsi="Times New Roman" w:cs="Times New Roman" w:hint="eastAsia"/>
          <w:color w:val="FF0000"/>
        </w:rPr>
        <w:t>7</w:t>
      </w:r>
      <w:r w:rsidR="00A35B5F">
        <w:rPr>
          <w:rFonts w:ascii="Times New Roman" w:eastAsia="標楷體" w:hAnsi="Times New Roman" w:cs="Times New Roman" w:hint="eastAsia"/>
          <w:color w:val="FF0000"/>
        </w:rPr>
        <w:t>月</w:t>
      </w:r>
      <w:r w:rsidR="00A35B5F">
        <w:rPr>
          <w:rFonts w:ascii="Times New Roman" w:eastAsia="標楷體" w:hAnsi="Times New Roman" w:cs="Times New Roman" w:hint="eastAsia"/>
          <w:color w:val="FF0000"/>
        </w:rPr>
        <w:t>31</w:t>
      </w:r>
      <w:r w:rsidR="00A35B5F">
        <w:rPr>
          <w:rFonts w:ascii="Times New Roman" w:eastAsia="標楷體" w:hAnsi="Times New Roman" w:cs="Times New Roman" w:hint="eastAsia"/>
          <w:color w:val="FF0000"/>
        </w:rPr>
        <w:t>日</w:t>
      </w:r>
      <w:r w:rsidRPr="0004758A">
        <w:rPr>
          <w:rFonts w:ascii="Times New Roman" w:eastAsia="標楷體" w:hAnsi="Times New Roman" w:cs="Times New Roman"/>
          <w:color w:val="FF0000"/>
        </w:rPr>
        <w:t>所發表</w:t>
      </w:r>
      <w:r w:rsidR="00332B34" w:rsidRPr="0004758A">
        <w:rPr>
          <w:rFonts w:ascii="Times New Roman" w:eastAsia="標楷體" w:hAnsi="Times New Roman" w:cs="Times New Roman"/>
          <w:color w:val="FF0000"/>
        </w:rPr>
        <w:t>之</w:t>
      </w:r>
      <w:r w:rsidRPr="0004758A">
        <w:rPr>
          <w:rFonts w:ascii="Times New Roman" w:eastAsia="標楷體" w:hAnsi="Times New Roman" w:cs="Times New Roman"/>
          <w:color w:val="FF0000"/>
        </w:rPr>
        <w:t>論文</w:t>
      </w:r>
      <w:r w:rsidR="00805DFE" w:rsidRPr="0004758A">
        <w:rPr>
          <w:rFonts w:ascii="Times New Roman" w:eastAsia="標楷體" w:hAnsi="Times New Roman" w:cs="Times New Roman"/>
          <w:color w:val="FF0000"/>
        </w:rPr>
        <w:t>。</w:t>
      </w:r>
      <w:r w:rsidR="00B92889" w:rsidRPr="0004758A">
        <w:rPr>
          <w:rFonts w:ascii="Times New Roman" w:eastAsia="標楷體" w:hAnsi="Times New Roman" w:cs="Times New Roman"/>
          <w:color w:val="FF0000"/>
        </w:rPr>
        <w:br/>
      </w:r>
      <w:r w:rsidRPr="0004758A">
        <w:rPr>
          <w:rFonts w:ascii="Times New Roman" w:eastAsia="標楷體" w:hAnsi="Times New Roman" w:cs="Times New Roman"/>
          <w:color w:val="FF0000"/>
          <w:kern w:val="0"/>
        </w:rPr>
        <w:t>註</w:t>
      </w:r>
      <w:r w:rsidRPr="0004758A">
        <w:rPr>
          <w:rFonts w:ascii="Times New Roman" w:eastAsia="標楷體" w:hAnsi="Times New Roman" w:cs="Times New Roman"/>
          <w:color w:val="FF0000"/>
          <w:kern w:val="0"/>
        </w:rPr>
        <w:t>2</w:t>
      </w:r>
      <w:r w:rsidR="00B92889" w:rsidRPr="0004758A">
        <w:rPr>
          <w:rFonts w:ascii="Times New Roman" w:eastAsia="標楷體" w:hAnsi="Times New Roman" w:cs="Times New Roman"/>
          <w:color w:val="FF0000"/>
        </w:rPr>
        <w:t xml:space="preserve">: </w:t>
      </w:r>
      <w:r w:rsidR="000F3CA3" w:rsidRPr="0004758A">
        <w:rPr>
          <w:rFonts w:ascii="Times New Roman" w:eastAsia="標楷體" w:hAnsi="Times New Roman" w:cs="Times New Roman"/>
          <w:color w:val="FF0000"/>
        </w:rPr>
        <w:t>係指於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202</w:t>
      </w:r>
      <w:r w:rsidR="00174B03">
        <w:rPr>
          <w:rFonts w:ascii="Times New Roman" w:eastAsia="標楷體" w:hAnsi="Times New Roman" w:cs="Times New Roman" w:hint="eastAsia"/>
          <w:color w:val="FF0000"/>
          <w:kern w:val="0"/>
        </w:rPr>
        <w:t>5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年</w:t>
      </w:r>
      <w:r w:rsidR="000F3CA3" w:rsidRPr="0004758A">
        <w:rPr>
          <w:rFonts w:ascii="Times New Roman" w:eastAsia="標楷體" w:hAnsi="Times New Roman" w:cs="Times New Roman"/>
          <w:color w:val="FF0000"/>
          <w:kern w:val="0"/>
        </w:rPr>
        <w:t>6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月</w:t>
      </w:r>
      <w:r w:rsidR="00A35B5F">
        <w:rPr>
          <w:rFonts w:ascii="Times New Roman" w:eastAsia="標楷體" w:hAnsi="Times New Roman" w:cs="Times New Roman" w:hint="eastAsia"/>
          <w:color w:val="FF0000"/>
          <w:kern w:val="0"/>
        </w:rPr>
        <w:t>下旬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公布之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2</w:t>
      </w:r>
      <w:bookmarkStart w:id="0" w:name="_GoBack"/>
      <w:bookmarkEnd w:id="0"/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02</w:t>
      </w:r>
      <w:r w:rsidR="00174B03">
        <w:rPr>
          <w:rFonts w:ascii="Times New Roman" w:eastAsia="標楷體" w:hAnsi="Times New Roman" w:cs="Times New Roman" w:hint="eastAsia"/>
          <w:color w:val="FF0000"/>
          <w:kern w:val="0"/>
        </w:rPr>
        <w:t>4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影響係數值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(IF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值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)</w:t>
      </w:r>
      <w:r w:rsidR="00B92889" w:rsidRPr="0004758A">
        <w:rPr>
          <w:rFonts w:ascii="Times New Roman" w:eastAsia="標楷體" w:hAnsi="Times New Roman" w:cs="Times New Roman"/>
          <w:color w:val="FF0000"/>
          <w:kern w:val="0"/>
        </w:rPr>
        <w:t>。</w:t>
      </w:r>
    </w:p>
    <w:p w14:paraId="7945F634" w14:textId="77777777" w:rsidR="00805DFE" w:rsidRPr="0004758A" w:rsidRDefault="00805DFE">
      <w:pPr>
        <w:rPr>
          <w:rFonts w:ascii="Times New Roman" w:eastAsia="標楷體" w:hAnsi="Times New Roman" w:cs="Times New Roman"/>
          <w:b/>
          <w:highlight w:val="yellow"/>
        </w:rPr>
      </w:pPr>
    </w:p>
    <w:p w14:paraId="7918803C" w14:textId="5B0CD188" w:rsidR="000134ED" w:rsidRPr="0004758A" w:rsidRDefault="00520CC1">
      <w:pPr>
        <w:rPr>
          <w:rFonts w:ascii="Times New Roman" w:eastAsia="標楷體" w:hAnsi="Times New Roman" w:cs="Times New Roman"/>
        </w:rPr>
      </w:pPr>
      <w:r w:rsidRPr="0004758A">
        <w:rPr>
          <w:rFonts w:ascii="Times New Roman" w:eastAsia="標楷體" w:hAnsi="Times New Roman" w:cs="Times New Roman"/>
          <w:b/>
          <w:highlight w:val="yellow"/>
        </w:rPr>
        <w:t>Nature</w:t>
      </w:r>
      <w:r w:rsidR="00BD243A" w:rsidRPr="0004758A">
        <w:rPr>
          <w:rFonts w:ascii="Times New Roman" w:eastAsia="標楷體" w:hAnsi="Times New Roman" w:cs="Times New Roman"/>
          <w:b/>
          <w:highlight w:val="yellow"/>
        </w:rPr>
        <w:t xml:space="preserve"> (202</w:t>
      </w:r>
      <w:r w:rsidR="00174B03">
        <w:rPr>
          <w:rFonts w:ascii="Times New Roman" w:eastAsia="標楷體" w:hAnsi="Times New Roman" w:cs="Times New Roman" w:hint="eastAsia"/>
          <w:b/>
          <w:highlight w:val="yellow"/>
        </w:rPr>
        <w:t>4</w:t>
      </w:r>
      <w:r w:rsidR="00BD243A" w:rsidRPr="0004758A">
        <w:rPr>
          <w:rFonts w:ascii="Times New Roman" w:eastAsia="標楷體" w:hAnsi="Times New Roman" w:cs="Times New Roman"/>
          <w:b/>
          <w:highlight w:val="yellow"/>
        </w:rPr>
        <w:t>)</w:t>
      </w:r>
      <w:r w:rsidR="000134ED" w:rsidRPr="0004758A">
        <w:rPr>
          <w:rFonts w:ascii="Times New Roman" w:eastAsia="標楷體" w:hAnsi="Times New Roman" w:cs="Times New Roman"/>
        </w:rPr>
        <w:br/>
      </w:r>
      <w:hyperlink r:id="rId4" w:history="1">
        <w:r w:rsidR="002F60B6" w:rsidRPr="002F60B6">
          <w:rPr>
            <w:rStyle w:val="a3"/>
          </w:rPr>
          <w:t>https://reurl.cc/3KvRO8</w:t>
        </w:r>
      </w:hyperlink>
    </w:p>
    <w:p w14:paraId="3BFC6B1E" w14:textId="17685774" w:rsidR="00520CC1" w:rsidRPr="0004758A" w:rsidRDefault="00650543">
      <w:pPr>
        <w:rPr>
          <w:rFonts w:ascii="Times New Roman" w:eastAsia="標楷體" w:hAnsi="Times New Roman" w:cs="Times New Roman"/>
        </w:rPr>
      </w:pPr>
      <w:r w:rsidRPr="0004758A">
        <w:rPr>
          <w:rFonts w:ascii="Times New Roman" w:eastAsia="標楷體" w:hAnsi="Times New Roman" w:cs="Times New Roman"/>
          <w:b/>
          <w:noProof/>
        </w:rPr>
        <w:drawing>
          <wp:inline distT="0" distB="0" distL="0" distR="0" wp14:anchorId="3FDD5AF6" wp14:editId="3EF7D876">
            <wp:extent cx="3060000" cy="2016000"/>
            <wp:effectExtent l="19050" t="19050" r="26670" b="2286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16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4758A">
        <w:rPr>
          <w:rFonts w:ascii="Times New Roman" w:eastAsia="標楷體" w:hAnsi="Times New Roman" w:cs="Times New Roman"/>
        </w:rPr>
        <w:t xml:space="preserve">   </w:t>
      </w:r>
      <w:r w:rsidRPr="0004758A">
        <w:rPr>
          <w:rFonts w:ascii="Times New Roman" w:eastAsia="標楷體" w:hAnsi="Times New Roman" w:cs="Times New Roman"/>
          <w:b/>
          <w:noProof/>
        </w:rPr>
        <w:drawing>
          <wp:inline distT="0" distB="0" distL="0" distR="0" wp14:anchorId="18EFBD35" wp14:editId="476DE0DC">
            <wp:extent cx="3060000" cy="2016000"/>
            <wp:effectExtent l="19050" t="19050" r="26670" b="2286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16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C2538" w14:textId="2AE62B9C" w:rsidR="00805DFE" w:rsidRPr="0004758A" w:rsidRDefault="00805DFE">
      <w:pPr>
        <w:rPr>
          <w:rFonts w:ascii="Times New Roman" w:eastAsia="標楷體" w:hAnsi="Times New Roman" w:cs="Times New Roman"/>
          <w:b/>
          <w:highlight w:val="yellow"/>
        </w:rPr>
      </w:pPr>
    </w:p>
    <w:p w14:paraId="7139E1EF" w14:textId="3E5117FB" w:rsidR="00432D09" w:rsidRPr="0004758A" w:rsidRDefault="000134ED">
      <w:pPr>
        <w:rPr>
          <w:rFonts w:ascii="Times New Roman" w:eastAsia="標楷體" w:hAnsi="Times New Roman" w:cs="Times New Roman"/>
          <w:b/>
          <w:highlight w:val="yellow"/>
        </w:rPr>
      </w:pPr>
      <w:r w:rsidRPr="0004758A">
        <w:rPr>
          <w:rFonts w:ascii="Times New Roman" w:eastAsia="標楷體" w:hAnsi="Times New Roman" w:cs="Times New Roman"/>
          <w:b/>
          <w:highlight w:val="yellow"/>
        </w:rPr>
        <w:t>Science</w:t>
      </w:r>
      <w:r w:rsidR="00BD243A" w:rsidRPr="0004758A">
        <w:rPr>
          <w:rFonts w:ascii="Times New Roman" w:eastAsia="標楷體" w:hAnsi="Times New Roman" w:cs="Times New Roman"/>
          <w:b/>
          <w:highlight w:val="yellow"/>
        </w:rPr>
        <w:t xml:space="preserve"> (202</w:t>
      </w:r>
      <w:r w:rsidR="00174B03">
        <w:rPr>
          <w:rFonts w:ascii="Times New Roman" w:eastAsia="標楷體" w:hAnsi="Times New Roman" w:cs="Times New Roman" w:hint="eastAsia"/>
          <w:b/>
          <w:highlight w:val="yellow"/>
        </w:rPr>
        <w:t>4</w:t>
      </w:r>
      <w:r w:rsidR="00BD243A" w:rsidRPr="0004758A">
        <w:rPr>
          <w:rFonts w:ascii="Times New Roman" w:eastAsia="標楷體" w:hAnsi="Times New Roman" w:cs="Times New Roman"/>
          <w:b/>
          <w:highlight w:val="yellow"/>
        </w:rPr>
        <w:t>)</w:t>
      </w:r>
    </w:p>
    <w:p w14:paraId="6D217BE9" w14:textId="25BC71C4" w:rsidR="000134ED" w:rsidRPr="0004758A" w:rsidRDefault="00A35B5F">
      <w:pPr>
        <w:rPr>
          <w:rFonts w:ascii="Times New Roman" w:eastAsia="標楷體" w:hAnsi="Times New Roman" w:cs="Times New Roman"/>
        </w:rPr>
      </w:pPr>
      <w:hyperlink r:id="rId7" w:history="1">
        <w:r w:rsidR="002F60B6" w:rsidRPr="002F60B6">
          <w:rPr>
            <w:rStyle w:val="a3"/>
          </w:rPr>
          <w:t>https://reurl.cc/W0lyyO</w:t>
        </w:r>
      </w:hyperlink>
      <w:r w:rsidR="00A82D25" w:rsidRPr="0004758A">
        <w:rPr>
          <w:rFonts w:ascii="Times New Roman" w:eastAsia="標楷體" w:hAnsi="Times New Roman" w:cs="Times New Roman"/>
        </w:rPr>
        <w:br/>
      </w:r>
      <w:hyperlink r:id="rId8" w:history="1">
        <w:r w:rsidR="00D23255" w:rsidRPr="0004758A">
          <w:rPr>
            <w:rStyle w:val="a3"/>
            <w:rFonts w:ascii="Times New Roman" w:eastAsia="標楷體" w:hAnsi="Times New Roman" w:cs="Times New Roman"/>
            <w:noProof/>
            <w:u w:val="none"/>
          </w:rPr>
          <w:drawing>
            <wp:inline distT="0" distB="0" distL="0" distR="0" wp14:anchorId="470309FD" wp14:editId="1CAC36D7">
              <wp:extent cx="3060000" cy="2016000"/>
              <wp:effectExtent l="19050" t="19050" r="26670" b="22860"/>
              <wp:docPr id="7" name="圖片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000" cy="2016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hyperlink>
      <w:r w:rsidR="00D23255" w:rsidRPr="0004758A">
        <w:rPr>
          <w:rStyle w:val="a3"/>
          <w:rFonts w:ascii="Times New Roman" w:eastAsia="標楷體" w:hAnsi="Times New Roman" w:cs="Times New Roman"/>
          <w:u w:val="none"/>
        </w:rPr>
        <w:t xml:space="preserve"> </w:t>
      </w:r>
      <w:r w:rsidR="002923ED" w:rsidRPr="0004758A">
        <w:rPr>
          <w:rStyle w:val="a3"/>
          <w:rFonts w:ascii="Times New Roman" w:eastAsia="標楷體" w:hAnsi="Times New Roman" w:cs="Times New Roman"/>
          <w:u w:val="none"/>
        </w:rPr>
        <w:t xml:space="preserve"> </w:t>
      </w:r>
      <w:r w:rsidR="00D23255" w:rsidRPr="0004758A">
        <w:rPr>
          <w:rStyle w:val="a3"/>
          <w:rFonts w:ascii="Times New Roman" w:eastAsia="標楷體" w:hAnsi="Times New Roman" w:cs="Times New Roman"/>
          <w:u w:val="none"/>
        </w:rPr>
        <w:t xml:space="preserve"> </w:t>
      </w:r>
      <w:r w:rsidR="00D23255" w:rsidRPr="0004758A">
        <w:rPr>
          <w:rStyle w:val="a3"/>
          <w:rFonts w:ascii="Times New Roman" w:eastAsia="標楷體" w:hAnsi="Times New Roman" w:cs="Times New Roman"/>
          <w:noProof/>
          <w:u w:val="none"/>
        </w:rPr>
        <w:drawing>
          <wp:inline distT="0" distB="0" distL="0" distR="0" wp14:anchorId="407FFDCE" wp14:editId="1C508B6C">
            <wp:extent cx="3060000" cy="2016000"/>
            <wp:effectExtent l="19050" t="19050" r="26670" b="22860"/>
            <wp:docPr id="8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016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34ED" w:rsidRPr="0004758A" w:rsidSect="00520C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C1"/>
    <w:rsid w:val="000134ED"/>
    <w:rsid w:val="0004758A"/>
    <w:rsid w:val="00082E73"/>
    <w:rsid w:val="000B3332"/>
    <w:rsid w:val="000C6BA7"/>
    <w:rsid w:val="000F3CA3"/>
    <w:rsid w:val="00174B03"/>
    <w:rsid w:val="002923ED"/>
    <w:rsid w:val="002F60B6"/>
    <w:rsid w:val="00332B34"/>
    <w:rsid w:val="00382F4A"/>
    <w:rsid w:val="00432D09"/>
    <w:rsid w:val="00513065"/>
    <w:rsid w:val="00520CC1"/>
    <w:rsid w:val="00582B50"/>
    <w:rsid w:val="00650543"/>
    <w:rsid w:val="00786AAD"/>
    <w:rsid w:val="00805DFE"/>
    <w:rsid w:val="00956FF9"/>
    <w:rsid w:val="00A35B5F"/>
    <w:rsid w:val="00A82D25"/>
    <w:rsid w:val="00B92889"/>
    <w:rsid w:val="00BD243A"/>
    <w:rsid w:val="00C8372B"/>
    <w:rsid w:val="00D23255"/>
    <w:rsid w:val="00DB229A"/>
    <w:rsid w:val="00E70DA2"/>
    <w:rsid w:val="00E8413E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1CB4"/>
  <w15:chartTrackingRefBased/>
  <w15:docId w15:val="{01AB065D-F1B6-4D1E-96E0-979899B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34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5DF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32D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2D09"/>
  </w:style>
  <w:style w:type="character" w:customStyle="1" w:styleId="a8">
    <w:name w:val="註解文字 字元"/>
    <w:basedOn w:val="a0"/>
    <w:link w:val="a7"/>
    <w:uiPriority w:val="99"/>
    <w:semiHidden/>
    <w:rsid w:val="00432D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2D0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32D0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2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2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.clarivate.com/jcr-jp/journal-profile?journal=SCIENCE&amp;year=2021&amp;fromPage=%2Fjcr%2Fsearch-resul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W0lyy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reurl.cc/3KvRO8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陳玟伶</dc:creator>
  <cp:keywords/>
  <dc:description/>
  <cp:lastModifiedBy>廖芸涓</cp:lastModifiedBy>
  <cp:revision>31</cp:revision>
  <cp:lastPrinted>2022-08-23T03:22:00Z</cp:lastPrinted>
  <dcterms:created xsi:type="dcterms:W3CDTF">2022-08-22T05:38:00Z</dcterms:created>
  <dcterms:modified xsi:type="dcterms:W3CDTF">2025-06-24T07:03:00Z</dcterms:modified>
</cp:coreProperties>
</file>